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596325" cy="1244186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4969" l="0" r="0" t="17267"/>
                    <a:stretch>
                      <a:fillRect/>
                    </a:stretch>
                  </pic:blipFill>
                  <pic:spPr>
                    <a:xfrm>
                      <a:off x="0" y="0"/>
                      <a:ext cx="2596325" cy="12441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ABN: 33 220 574 847</w:t>
      </w:r>
    </w:p>
    <w:p w:rsidR="00000000" w:rsidDel="00000000" w:rsidP="00000000" w:rsidRDefault="00000000" w:rsidRPr="00000000" w14:paraId="00000003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Incorporated Association Number: A0019381A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2024 ANNUAL GENERAL MEETING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FORM OF APPOINTMENT OF PROXY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I, (name).................................................................................................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pacing w:after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of (address)............................................................................................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after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being a member of RSNH, Inc.</w:t>
      </w:r>
    </w:p>
    <w:p w:rsidR="00000000" w:rsidDel="00000000" w:rsidP="00000000" w:rsidRDefault="00000000" w:rsidRPr="00000000" w14:paraId="0000000A">
      <w:pPr>
        <w:spacing w:after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appoint (name of proxy holder).............................................................</w:t>
      </w:r>
    </w:p>
    <w:p w:rsidR="00000000" w:rsidDel="00000000" w:rsidP="00000000" w:rsidRDefault="00000000" w:rsidRPr="00000000" w14:paraId="0000000B">
      <w:pPr>
        <w:spacing w:after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being a member of RSNH, Inc., as my proxy to vote on my behalf at the Annual General Meeting of the RSNH, Inc. to be held on</w:t>
      </w:r>
    </w:p>
    <w:p w:rsidR="00000000" w:rsidDel="00000000" w:rsidP="00000000" w:rsidRDefault="00000000" w:rsidRPr="00000000" w14:paraId="0000000C">
      <w:pPr>
        <w:spacing w:after="0" w:line="360" w:lineRule="auto"/>
        <w:rPr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sz w:val="32"/>
          <w:szCs w:val="32"/>
          <w:rtl w:val="0"/>
        </w:rPr>
        <w:t xml:space="preserve">8th November, 2024 and at any adjournment of that meeting.</w:t>
      </w:r>
    </w:p>
    <w:p w:rsidR="00000000" w:rsidDel="00000000" w:rsidP="00000000" w:rsidRDefault="00000000" w:rsidRPr="00000000" w14:paraId="0000000D">
      <w:pPr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Signed:...............................................</w:t>
      </w:r>
    </w:p>
    <w:p w:rsidR="00000000" w:rsidDel="00000000" w:rsidP="00000000" w:rsidRDefault="00000000" w:rsidRPr="00000000" w14:paraId="00000012">
      <w:pPr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Date:..................................................</w:t>
      </w:r>
    </w:p>
    <w:p w:rsidR="00000000" w:rsidDel="00000000" w:rsidP="00000000" w:rsidRDefault="00000000" w:rsidRPr="00000000" w14:paraId="00000014">
      <w:pPr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426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40" w:top="127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34DB5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F5D1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F5D12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5F5D1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semiHidden w:val="1"/>
    <w:unhideWhenUsed w:val="1"/>
    <w:rsid w:val="00925C5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925C5B"/>
  </w:style>
  <w:style w:type="paragraph" w:styleId="Footer">
    <w:name w:val="footer"/>
    <w:basedOn w:val="Normal"/>
    <w:link w:val="FooterChar"/>
    <w:uiPriority w:val="99"/>
    <w:semiHidden w:val="1"/>
    <w:unhideWhenUsed w:val="1"/>
    <w:rsid w:val="00925C5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925C5B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B5gJIUozFUfn/bJehjR0LE8nuw==">CgMxLjAyCGguZ2pkZ3hzOAByITFGdHljSkNjd0VxbjBCdnZsd2dlcmJZVEYxS2VKWFktaw==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2023-09-13T03:11:00Z</dcterms:created>
  <dc:creator>Networker</dc:creator>
</cp:coreProperties>
</file>